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01B493" w14:textId="77777777" w:rsidR="00FF325E" w:rsidRDefault="00FF325E" w:rsidP="00FF325E">
      <w:pPr>
        <w:shd w:val="clear" w:color="auto" w:fill="FFFFFF"/>
        <w:jc w:val="center"/>
        <w:rPr>
          <w:b/>
          <w:bCs/>
          <w:color w:val="000000"/>
          <w:spacing w:val="4"/>
          <w:sz w:val="20"/>
          <w:szCs w:val="20"/>
        </w:rPr>
      </w:pPr>
      <w:proofErr w:type="gramStart"/>
      <w:r>
        <w:rPr>
          <w:b/>
          <w:bCs/>
          <w:color w:val="000000"/>
          <w:spacing w:val="4"/>
          <w:sz w:val="20"/>
          <w:szCs w:val="20"/>
        </w:rPr>
        <w:t>СЕЛИНСКАЯ  СЕЛЬСКАЯ</w:t>
      </w:r>
      <w:proofErr w:type="gramEnd"/>
      <w:r>
        <w:rPr>
          <w:b/>
          <w:bCs/>
          <w:color w:val="000000"/>
          <w:spacing w:val="4"/>
          <w:sz w:val="20"/>
          <w:szCs w:val="20"/>
        </w:rPr>
        <w:t xml:space="preserve"> ДУМА</w:t>
      </w:r>
    </w:p>
    <w:p w14:paraId="487950DB" w14:textId="77777777" w:rsidR="00FF325E" w:rsidRDefault="00FF325E" w:rsidP="00FF325E">
      <w:pPr>
        <w:shd w:val="clear" w:color="auto" w:fill="FFFFFF"/>
        <w:ind w:firstLine="1099"/>
        <w:jc w:val="center"/>
        <w:rPr>
          <w:b/>
          <w:bCs/>
          <w:color w:val="000000"/>
          <w:spacing w:val="4"/>
          <w:sz w:val="20"/>
          <w:szCs w:val="20"/>
        </w:rPr>
      </w:pPr>
      <w:proofErr w:type="gramStart"/>
      <w:r>
        <w:rPr>
          <w:b/>
          <w:bCs/>
          <w:color w:val="000000"/>
          <w:spacing w:val="4"/>
          <w:sz w:val="20"/>
          <w:szCs w:val="20"/>
        </w:rPr>
        <w:t>КИЛЬМЕЗСКОГО  РАЙОНА</w:t>
      </w:r>
      <w:proofErr w:type="gramEnd"/>
      <w:r>
        <w:rPr>
          <w:b/>
          <w:bCs/>
          <w:color w:val="000000"/>
          <w:spacing w:val="4"/>
          <w:sz w:val="20"/>
          <w:szCs w:val="20"/>
        </w:rPr>
        <w:t xml:space="preserve">     КИРОВСКОЙ ОБЛАСТИ</w:t>
      </w:r>
    </w:p>
    <w:p w14:paraId="711FC49C" w14:textId="17FBB80A" w:rsidR="00FF325E" w:rsidRDefault="00FF325E" w:rsidP="00FF325E">
      <w:pPr>
        <w:shd w:val="clear" w:color="auto" w:fill="FFFFFF"/>
        <w:ind w:firstLine="1099"/>
        <w:jc w:val="center"/>
        <w:rPr>
          <w:b/>
          <w:bCs/>
          <w:color w:val="000000"/>
          <w:spacing w:val="4"/>
          <w:sz w:val="20"/>
          <w:szCs w:val="20"/>
        </w:rPr>
      </w:pPr>
      <w:proofErr w:type="spellStart"/>
      <w:r>
        <w:rPr>
          <w:b/>
          <w:bCs/>
          <w:color w:val="000000"/>
          <w:spacing w:val="4"/>
          <w:sz w:val="20"/>
          <w:szCs w:val="20"/>
        </w:rPr>
        <w:t>четрертого</w:t>
      </w:r>
      <w:proofErr w:type="spellEnd"/>
      <w:r>
        <w:rPr>
          <w:b/>
          <w:bCs/>
          <w:color w:val="000000"/>
          <w:spacing w:val="4"/>
          <w:sz w:val="20"/>
          <w:szCs w:val="20"/>
        </w:rPr>
        <w:t xml:space="preserve"> созыва</w:t>
      </w:r>
    </w:p>
    <w:p w14:paraId="6AC699D1" w14:textId="77777777" w:rsidR="00FF325E" w:rsidRDefault="00FF325E" w:rsidP="00FF325E">
      <w:pPr>
        <w:shd w:val="clear" w:color="auto" w:fill="FFFFFF"/>
        <w:ind w:firstLine="1099"/>
        <w:jc w:val="center"/>
        <w:rPr>
          <w:b/>
          <w:bCs/>
          <w:color w:val="000000"/>
          <w:spacing w:val="4"/>
          <w:sz w:val="20"/>
          <w:szCs w:val="20"/>
        </w:rPr>
      </w:pPr>
    </w:p>
    <w:p w14:paraId="6007DE96" w14:textId="77777777" w:rsidR="00FF325E" w:rsidRDefault="00FF325E" w:rsidP="00FF325E">
      <w:pPr>
        <w:shd w:val="clear" w:color="auto" w:fill="FFFFFF"/>
        <w:ind w:firstLine="1099"/>
        <w:jc w:val="center"/>
        <w:rPr>
          <w:b/>
          <w:bCs/>
          <w:color w:val="000000"/>
          <w:spacing w:val="4"/>
          <w:sz w:val="20"/>
          <w:szCs w:val="20"/>
        </w:rPr>
      </w:pPr>
      <w:r>
        <w:rPr>
          <w:b/>
          <w:bCs/>
          <w:color w:val="000000"/>
          <w:spacing w:val="4"/>
          <w:sz w:val="20"/>
          <w:szCs w:val="20"/>
        </w:rPr>
        <w:t>Р Е Ш Е Н И Е</w:t>
      </w:r>
    </w:p>
    <w:p w14:paraId="28F2FD7B" w14:textId="77777777" w:rsidR="00FF325E" w:rsidRDefault="00FF325E" w:rsidP="00FF325E">
      <w:pPr>
        <w:shd w:val="clear" w:color="auto" w:fill="FFFFFF"/>
        <w:ind w:firstLine="1099"/>
        <w:jc w:val="center"/>
        <w:rPr>
          <w:b/>
          <w:bCs/>
          <w:color w:val="000000"/>
          <w:spacing w:val="4"/>
          <w:sz w:val="20"/>
          <w:szCs w:val="20"/>
        </w:rPr>
      </w:pPr>
    </w:p>
    <w:p w14:paraId="0CF31B1F" w14:textId="77777777" w:rsidR="00FF325E" w:rsidRDefault="00FF325E" w:rsidP="00FF325E">
      <w:pPr>
        <w:shd w:val="clear" w:color="auto" w:fill="FFFFFF"/>
        <w:ind w:firstLine="1099"/>
        <w:jc w:val="center"/>
        <w:rPr>
          <w:b/>
          <w:bCs/>
          <w:color w:val="000000"/>
          <w:spacing w:val="4"/>
          <w:sz w:val="20"/>
          <w:szCs w:val="20"/>
        </w:rPr>
      </w:pPr>
    </w:p>
    <w:p w14:paraId="65643A05" w14:textId="42B859ED" w:rsidR="00FF325E" w:rsidRDefault="00FF325E" w:rsidP="00FF325E">
      <w:pPr>
        <w:pStyle w:val="6"/>
        <w:jc w:val="center"/>
        <w:rPr>
          <w:sz w:val="20"/>
          <w:szCs w:val="20"/>
        </w:rPr>
      </w:pPr>
      <w:r>
        <w:rPr>
          <w:sz w:val="20"/>
          <w:szCs w:val="20"/>
        </w:rPr>
        <w:t>от 14.11.20</w:t>
      </w:r>
      <w:r w:rsidR="006E2FE5">
        <w:rPr>
          <w:sz w:val="20"/>
          <w:szCs w:val="20"/>
        </w:rPr>
        <w:t>19</w:t>
      </w:r>
      <w:r>
        <w:rPr>
          <w:sz w:val="20"/>
          <w:szCs w:val="20"/>
        </w:rPr>
        <w:t xml:space="preserve"> г                                                                                                №</w:t>
      </w:r>
      <w:r w:rsidR="0042106C">
        <w:rPr>
          <w:sz w:val="20"/>
          <w:szCs w:val="20"/>
        </w:rPr>
        <w:t xml:space="preserve"> </w:t>
      </w:r>
      <w:r w:rsidR="00837C18">
        <w:rPr>
          <w:sz w:val="20"/>
          <w:szCs w:val="20"/>
        </w:rPr>
        <w:t>7</w:t>
      </w:r>
      <w:r>
        <w:rPr>
          <w:sz w:val="20"/>
          <w:szCs w:val="20"/>
        </w:rPr>
        <w:t>/2</w:t>
      </w:r>
    </w:p>
    <w:p w14:paraId="5112AFC7" w14:textId="77777777" w:rsidR="00FF325E" w:rsidRDefault="00FF325E" w:rsidP="00FF325E">
      <w:pPr>
        <w:shd w:val="clear" w:color="auto" w:fill="FFFFFF"/>
        <w:jc w:val="center"/>
        <w:rPr>
          <w:color w:val="000000"/>
          <w:spacing w:val="4"/>
          <w:sz w:val="20"/>
          <w:szCs w:val="20"/>
        </w:rPr>
      </w:pPr>
      <w:bookmarkStart w:id="0" w:name="_GoBack"/>
      <w:bookmarkEnd w:id="0"/>
      <w:r>
        <w:rPr>
          <w:color w:val="000000"/>
          <w:spacing w:val="4"/>
          <w:sz w:val="20"/>
          <w:szCs w:val="20"/>
        </w:rPr>
        <w:t>д. Селино</w:t>
      </w:r>
    </w:p>
    <w:p w14:paraId="54EE3697" w14:textId="77777777" w:rsidR="00FF325E" w:rsidRDefault="00FF325E" w:rsidP="00FF325E">
      <w:pPr>
        <w:widowControl w:val="0"/>
        <w:jc w:val="center"/>
        <w:outlineLvl w:val="0"/>
        <w:rPr>
          <w:b/>
          <w:sz w:val="20"/>
          <w:szCs w:val="20"/>
        </w:rPr>
      </w:pPr>
    </w:p>
    <w:p w14:paraId="69422BED" w14:textId="77777777" w:rsidR="00907A79" w:rsidRDefault="00FF325E" w:rsidP="00907A79">
      <w:pPr>
        <w:pStyle w:val="ConsPlusTitle"/>
        <w:widowControl/>
        <w:jc w:val="center"/>
      </w:pPr>
      <w:r w:rsidRPr="00FF325E">
        <w:t xml:space="preserve">О внесение изменений </w:t>
      </w:r>
      <w:proofErr w:type="gramStart"/>
      <w:r w:rsidR="00535728">
        <w:t xml:space="preserve">в </w:t>
      </w:r>
      <w:r w:rsidRPr="00FF325E">
        <w:t xml:space="preserve"> Положени</w:t>
      </w:r>
      <w:r w:rsidR="00535728">
        <w:t>е</w:t>
      </w:r>
      <w:proofErr w:type="gramEnd"/>
      <w:r w:rsidRPr="00FF325E">
        <w:t xml:space="preserve">  о бюджетном процессе в муниципальном образовании Селинск</w:t>
      </w:r>
      <w:r w:rsidR="00535728">
        <w:t xml:space="preserve">ое </w:t>
      </w:r>
      <w:r w:rsidRPr="00FF325E">
        <w:t xml:space="preserve"> сельск</w:t>
      </w:r>
      <w:r w:rsidR="00535728">
        <w:t>ое</w:t>
      </w:r>
      <w:r w:rsidRPr="00FF325E">
        <w:t xml:space="preserve"> поселени</w:t>
      </w:r>
      <w:r w:rsidR="00535728">
        <w:t>е</w:t>
      </w:r>
      <w:r w:rsidRPr="00FF325E">
        <w:t xml:space="preserve"> </w:t>
      </w:r>
      <w:proofErr w:type="spellStart"/>
      <w:r w:rsidRPr="00FF325E">
        <w:t>Кильмезского</w:t>
      </w:r>
      <w:proofErr w:type="spellEnd"/>
      <w:r w:rsidRPr="00FF325E">
        <w:t xml:space="preserve"> района Кировской </w:t>
      </w:r>
      <w:r w:rsidR="00907A79">
        <w:t xml:space="preserve">области утвержденное решением </w:t>
      </w:r>
      <w:r w:rsidR="00907A79">
        <w:t xml:space="preserve">Селинской сельской Думы от 09.11.2015 г № 7/3 </w:t>
      </w:r>
    </w:p>
    <w:p w14:paraId="71EB9B9C" w14:textId="3E5FE80E" w:rsidR="00907A79" w:rsidRDefault="00907A79" w:rsidP="00907A79">
      <w:pPr>
        <w:pStyle w:val="ConsPlusTitle"/>
        <w:widowControl/>
        <w:jc w:val="center"/>
      </w:pPr>
      <w:r>
        <w:t xml:space="preserve"> </w:t>
      </w:r>
      <w:r>
        <w:t xml:space="preserve">«Об утверждении Положения о бюджетном процессе в муниципальном образовании </w:t>
      </w:r>
      <w:proofErr w:type="spellStart"/>
      <w:r>
        <w:t>Селинском</w:t>
      </w:r>
      <w:proofErr w:type="spellEnd"/>
      <w:r>
        <w:t xml:space="preserve"> сельском поселении </w:t>
      </w:r>
      <w:proofErr w:type="spellStart"/>
      <w:r>
        <w:t>Кильмезского</w:t>
      </w:r>
      <w:proofErr w:type="spellEnd"/>
      <w:r>
        <w:t xml:space="preserve"> района Кировской области» </w:t>
      </w:r>
      <w:r>
        <w:t xml:space="preserve"> </w:t>
      </w:r>
    </w:p>
    <w:p w14:paraId="12831109" w14:textId="0F057832" w:rsidR="00FF325E" w:rsidRDefault="00FF325E" w:rsidP="00907A79">
      <w:pPr>
        <w:widowControl w:val="0"/>
        <w:outlineLvl w:val="0"/>
        <w:rPr>
          <w:b/>
        </w:rPr>
      </w:pPr>
    </w:p>
    <w:p w14:paraId="5FE0CF08" w14:textId="77777777" w:rsidR="00907A79" w:rsidRPr="00FF325E" w:rsidRDefault="00907A79" w:rsidP="00907A79">
      <w:pPr>
        <w:widowControl w:val="0"/>
        <w:outlineLvl w:val="0"/>
        <w:rPr>
          <w:b/>
        </w:rPr>
      </w:pPr>
    </w:p>
    <w:p w14:paraId="566F9621" w14:textId="77777777" w:rsidR="00907A79" w:rsidRDefault="00907A79" w:rsidP="00907A79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с Уставом муниципального образования Селинское сельское поселение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Кильмезского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Кировской области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сельская Дума РЕШИЛА:</w:t>
      </w:r>
    </w:p>
    <w:p w14:paraId="11DF664E" w14:textId="77777777" w:rsidR="00907A79" w:rsidRDefault="00907A79" w:rsidP="00907A79">
      <w:pPr>
        <w:widowControl w:val="0"/>
        <w:jc w:val="center"/>
        <w:outlineLvl w:val="0"/>
      </w:pPr>
      <w:r>
        <w:t>1. Внести в решение Селинской сельской Думы от 09.11.2015 г № 7/</w:t>
      </w:r>
      <w:proofErr w:type="gramStart"/>
      <w:r>
        <w:t xml:space="preserve">3  </w:t>
      </w:r>
      <w:r w:rsidRPr="009576B9">
        <w:rPr>
          <w:bCs/>
        </w:rPr>
        <w:t>Об</w:t>
      </w:r>
      <w:proofErr w:type="gramEnd"/>
      <w:r w:rsidRPr="009576B9">
        <w:rPr>
          <w:bCs/>
        </w:rPr>
        <w:t xml:space="preserve"> утверждении</w:t>
      </w:r>
      <w:r>
        <w:t xml:space="preserve">       </w:t>
      </w:r>
    </w:p>
    <w:p w14:paraId="42646A8B" w14:textId="77777777" w:rsidR="00907A79" w:rsidRPr="006C1242" w:rsidRDefault="00907A79" w:rsidP="00907A79">
      <w:pPr>
        <w:widowControl w:val="0"/>
        <w:jc w:val="center"/>
        <w:outlineLvl w:val="0"/>
        <w:rPr>
          <w:sz w:val="20"/>
          <w:szCs w:val="20"/>
        </w:rPr>
      </w:pPr>
      <w:r>
        <w:rPr>
          <w:bCs/>
        </w:rPr>
        <w:t xml:space="preserve">    </w:t>
      </w:r>
      <w:proofErr w:type="gramStart"/>
      <w:r w:rsidRPr="006C1242">
        <w:rPr>
          <w:bCs/>
        </w:rPr>
        <w:t>Положения  о</w:t>
      </w:r>
      <w:proofErr w:type="gramEnd"/>
      <w:r w:rsidRPr="006C1242">
        <w:rPr>
          <w:bCs/>
        </w:rPr>
        <w:t xml:space="preserve"> бюджетном процессе в муниципальном образовании </w:t>
      </w:r>
      <w:proofErr w:type="spellStart"/>
      <w:r w:rsidRPr="006C1242">
        <w:rPr>
          <w:bCs/>
        </w:rPr>
        <w:t>Селинском</w:t>
      </w:r>
      <w:proofErr w:type="spellEnd"/>
      <w:r w:rsidRPr="006C1242">
        <w:rPr>
          <w:bCs/>
        </w:rPr>
        <w:t xml:space="preserve"> сельском поселении </w:t>
      </w:r>
      <w:proofErr w:type="spellStart"/>
      <w:r w:rsidRPr="006C1242">
        <w:rPr>
          <w:bCs/>
        </w:rPr>
        <w:t>Кильмезского</w:t>
      </w:r>
      <w:proofErr w:type="spellEnd"/>
      <w:r w:rsidRPr="006C1242">
        <w:rPr>
          <w:bCs/>
        </w:rPr>
        <w:t xml:space="preserve"> района Кировской области»</w:t>
      </w:r>
      <w:r>
        <w:rPr>
          <w:sz w:val="20"/>
          <w:szCs w:val="20"/>
        </w:rPr>
        <w:t xml:space="preserve"> </w:t>
      </w:r>
      <w:r>
        <w:t>следующие изменения:</w:t>
      </w:r>
    </w:p>
    <w:p w14:paraId="49315026" w14:textId="77777777" w:rsidR="00FF325E" w:rsidRPr="00FF325E" w:rsidRDefault="00FF325E" w:rsidP="00FF325E">
      <w:pPr>
        <w:widowControl w:val="0"/>
        <w:jc w:val="both"/>
        <w:outlineLvl w:val="0"/>
        <w:rPr>
          <w:b/>
        </w:rPr>
      </w:pPr>
    </w:p>
    <w:p w14:paraId="03DC9F65" w14:textId="77777777" w:rsidR="00FF325E" w:rsidRPr="00FF325E" w:rsidRDefault="00FF325E" w:rsidP="00FF325E">
      <w:pPr>
        <w:widowControl w:val="0"/>
        <w:jc w:val="both"/>
        <w:outlineLvl w:val="0"/>
        <w:rPr>
          <w:b/>
        </w:rPr>
      </w:pPr>
    </w:p>
    <w:p w14:paraId="41DB9426" w14:textId="77777777" w:rsidR="00FF325E" w:rsidRPr="00FF325E" w:rsidRDefault="00FF325E" w:rsidP="00FF325E">
      <w:pPr>
        <w:widowControl w:val="0"/>
        <w:jc w:val="both"/>
        <w:outlineLvl w:val="0"/>
        <w:rPr>
          <w:b/>
        </w:rPr>
      </w:pPr>
    </w:p>
    <w:p w14:paraId="7783C406" w14:textId="1B51B380" w:rsidR="00FF325E" w:rsidRDefault="00FF325E" w:rsidP="00535728">
      <w:pPr>
        <w:widowControl w:val="0"/>
        <w:ind w:left="720"/>
        <w:jc w:val="both"/>
        <w:outlineLvl w:val="0"/>
      </w:pPr>
      <w:r>
        <w:t>1.1.</w:t>
      </w:r>
      <w:r w:rsidR="00151199">
        <w:t xml:space="preserve">В пункте 2 статьи 19 </w:t>
      </w:r>
      <w:proofErr w:type="gramStart"/>
      <w:r w:rsidR="00151199">
        <w:t>исключить :</w:t>
      </w:r>
      <w:proofErr w:type="gramEnd"/>
      <w:r w:rsidR="00151199">
        <w:t>«бюджетном прогнозе на долгосрочный  период»</w:t>
      </w:r>
      <w:r w:rsidR="00907A79">
        <w:t>.</w:t>
      </w:r>
    </w:p>
    <w:p w14:paraId="5C5C27D9" w14:textId="501D9E60" w:rsidR="00907A79" w:rsidRDefault="00907A79" w:rsidP="00907A79">
      <w:pPr>
        <w:pStyle w:val="a4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1.2.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пункте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7,части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статьи 24 после слов</w:t>
      </w:r>
      <w:r w:rsidRPr="008B433E">
        <w:rPr>
          <w:sz w:val="20"/>
          <w:szCs w:val="20"/>
        </w:rPr>
        <w:t xml:space="preserve"> </w:t>
      </w:r>
      <w:r w:rsidRPr="008B433E">
        <w:rPr>
          <w:rFonts w:ascii="Times New Roman" w:eastAsia="Times New Roman" w:hAnsi="Times New Roman" w:cs="Times New Roman"/>
          <w:sz w:val="24"/>
          <w:szCs w:val="24"/>
          <w:lang w:eastAsia="ru-RU"/>
        </w:rPr>
        <w:t>«верхний предел муниципального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433E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r w:rsidRPr="008B43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</w:t>
      </w:r>
    </w:p>
    <w:p w14:paraId="5671A312" w14:textId="77777777" w:rsidR="00907A79" w:rsidRPr="008B433E" w:rsidRDefault="00907A79" w:rsidP="00907A79">
      <w:pPr>
        <w:pStyle w:val="a4"/>
        <w:ind w:left="765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дополнить словам</w:t>
      </w:r>
      <w:proofErr w:type="gramStart"/>
      <w:r>
        <w:rPr>
          <w:rFonts w:ascii="Times New Roman" w:hAnsi="Times New Roman"/>
          <w:sz w:val="24"/>
          <w:szCs w:val="24"/>
        </w:rPr>
        <w:t xml:space="preserve">  </w:t>
      </w:r>
      <w:r w:rsidRPr="008B433E">
        <w:rPr>
          <w:sz w:val="20"/>
          <w:szCs w:val="20"/>
        </w:rPr>
        <w:t xml:space="preserve"> </w:t>
      </w:r>
      <w:r>
        <w:rPr>
          <w:sz w:val="20"/>
          <w:szCs w:val="20"/>
        </w:rPr>
        <w:t>«</w:t>
      </w:r>
      <w:proofErr w:type="gramEnd"/>
      <w:r w:rsidRPr="008B433E">
        <w:rPr>
          <w:rFonts w:ascii="Times New Roman" w:hAnsi="Times New Roman"/>
          <w:sz w:val="24"/>
          <w:szCs w:val="24"/>
        </w:rPr>
        <w:t>внешнего</w:t>
      </w:r>
      <w:r>
        <w:rPr>
          <w:rFonts w:ascii="Times New Roman" w:hAnsi="Times New Roman"/>
          <w:sz w:val="24"/>
          <w:szCs w:val="24"/>
        </w:rPr>
        <w:t>».</w:t>
      </w:r>
    </w:p>
    <w:p w14:paraId="6089D150" w14:textId="77777777" w:rsidR="00907A79" w:rsidRDefault="00907A79" w:rsidP="00907A79">
      <w:pPr>
        <w:pStyle w:val="a4"/>
        <w:rPr>
          <w:rFonts w:ascii="Times New Roman" w:hAnsi="Times New Roman"/>
          <w:sz w:val="24"/>
          <w:szCs w:val="24"/>
        </w:rPr>
      </w:pPr>
    </w:p>
    <w:p w14:paraId="222FD9DC" w14:textId="55649719" w:rsidR="00907A79" w:rsidRPr="00907A79" w:rsidRDefault="00907A79" w:rsidP="00907A79">
      <w:pPr>
        <w:spacing w:after="200" w:line="276" w:lineRule="auto"/>
        <w:rPr>
          <w:rFonts w:eastAsiaTheme="minorHAnsi" w:cstheme="minorBidi"/>
        </w:rPr>
      </w:pPr>
      <w:r>
        <w:t xml:space="preserve">             1.3.</w:t>
      </w:r>
      <w:r w:rsidRPr="009418DA">
        <w:t xml:space="preserve">В пункте </w:t>
      </w:r>
      <w:proofErr w:type="gramStart"/>
      <w:r w:rsidRPr="009418DA">
        <w:t>13,части</w:t>
      </w:r>
      <w:proofErr w:type="gramEnd"/>
      <w:r w:rsidRPr="009418DA">
        <w:t xml:space="preserve"> 1 статьи 24 статье после слов  «</w:t>
      </w:r>
      <w:r w:rsidRPr="00907A79">
        <w:rPr>
          <w:rFonts w:eastAsiaTheme="minorHAnsi" w:cstheme="minorBidi"/>
        </w:rPr>
        <w:t xml:space="preserve">налоговой политики»     </w:t>
      </w:r>
    </w:p>
    <w:p w14:paraId="20C580B3" w14:textId="77777777" w:rsidR="00907A79" w:rsidRPr="009418DA" w:rsidRDefault="00907A79" w:rsidP="00907A79">
      <w:pPr>
        <w:pStyle w:val="a3"/>
        <w:ind w:left="1185"/>
        <w:rPr>
          <w:rFonts w:eastAsiaTheme="minorHAnsi" w:cstheme="minorBidi"/>
        </w:rPr>
      </w:pPr>
      <w:r w:rsidRPr="009418DA">
        <w:rPr>
          <w:rFonts w:eastAsiaTheme="minorHAnsi" w:cstheme="minorBidi"/>
        </w:rPr>
        <w:t>дополнить словами «муниципальных образований»</w:t>
      </w:r>
    </w:p>
    <w:p w14:paraId="53E71A35" w14:textId="77777777" w:rsidR="00907A79" w:rsidRDefault="00907A79" w:rsidP="00907A79">
      <w:pPr>
        <w:pStyle w:val="a4"/>
        <w:tabs>
          <w:tab w:val="left" w:pos="939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0799D7" w14:textId="77777777" w:rsidR="00535728" w:rsidRPr="00FF325E" w:rsidRDefault="00535728" w:rsidP="00FF325E">
      <w:pPr>
        <w:widowControl w:val="0"/>
        <w:ind w:left="720"/>
        <w:outlineLvl w:val="0"/>
      </w:pPr>
    </w:p>
    <w:p w14:paraId="74BCFF8C" w14:textId="1F9C89BE" w:rsidR="00535728" w:rsidRPr="00535728" w:rsidRDefault="00535728" w:rsidP="00535728">
      <w:pPr>
        <w:pStyle w:val="ConsNormal"/>
        <w:spacing w:line="228" w:lineRule="auto"/>
        <w:ind w:left="720" w:firstLine="0"/>
        <w:jc w:val="both"/>
        <w:rPr>
          <w:rFonts w:ascii="Times New Roman" w:hAnsi="Times New Roman"/>
          <w:sz w:val="24"/>
          <w:szCs w:val="24"/>
        </w:rPr>
      </w:pPr>
      <w:r w:rsidRPr="00535728">
        <w:rPr>
          <w:rFonts w:ascii="Times New Roman" w:hAnsi="Times New Roman"/>
          <w:sz w:val="24"/>
          <w:szCs w:val="24"/>
        </w:rPr>
        <w:t>2.Настоящее Решение вступает в силу с момента его принятия.</w:t>
      </w:r>
    </w:p>
    <w:p w14:paraId="11A4A329" w14:textId="77777777" w:rsidR="00535728" w:rsidRPr="00535728" w:rsidRDefault="00535728" w:rsidP="00535728">
      <w:pPr>
        <w:pStyle w:val="ConsNormal"/>
        <w:spacing w:line="228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14:paraId="741414C3" w14:textId="642A0DC5" w:rsidR="00535728" w:rsidRPr="00535728" w:rsidRDefault="00535728" w:rsidP="00535728">
      <w:pPr>
        <w:pStyle w:val="ConsNormal"/>
        <w:spacing w:line="228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535728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5357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</w:t>
      </w:r>
      <w:r w:rsidRPr="00535728">
        <w:rPr>
          <w:rFonts w:ascii="Times New Roman" w:hAnsi="Times New Roman"/>
          <w:sz w:val="24"/>
          <w:szCs w:val="24"/>
        </w:rPr>
        <w:t>. Данное Решение опубликовать на сайте Селинского сельского поселения.</w:t>
      </w:r>
    </w:p>
    <w:p w14:paraId="4E23DF67" w14:textId="77777777" w:rsidR="00FF325E" w:rsidRPr="00535728" w:rsidRDefault="00FF325E" w:rsidP="00FF325E">
      <w:pPr>
        <w:widowControl w:val="0"/>
        <w:jc w:val="center"/>
        <w:outlineLvl w:val="0"/>
        <w:rPr>
          <w:b/>
        </w:rPr>
      </w:pPr>
    </w:p>
    <w:p w14:paraId="46044A28" w14:textId="77777777" w:rsidR="00FF325E" w:rsidRPr="00FF325E" w:rsidRDefault="00FF325E" w:rsidP="00FF325E">
      <w:pPr>
        <w:ind w:firstLine="709"/>
        <w:jc w:val="both"/>
      </w:pPr>
    </w:p>
    <w:p w14:paraId="2D9DB2F4" w14:textId="77777777" w:rsidR="00FF325E" w:rsidRPr="00FF325E" w:rsidRDefault="00FF325E" w:rsidP="00FF325E">
      <w:pPr>
        <w:ind w:firstLine="709"/>
        <w:jc w:val="both"/>
      </w:pPr>
    </w:p>
    <w:p w14:paraId="15E70CFD" w14:textId="6209A59E" w:rsidR="00FF325E" w:rsidRDefault="00535728" w:rsidP="00FF325E">
      <w:pPr>
        <w:ind w:firstLine="709"/>
        <w:jc w:val="both"/>
      </w:pPr>
      <w:r>
        <w:t xml:space="preserve">Председатель </w:t>
      </w:r>
      <w:proofErr w:type="gramStart"/>
      <w:r>
        <w:t xml:space="preserve">Думы:   </w:t>
      </w:r>
      <w:proofErr w:type="gramEnd"/>
      <w:r>
        <w:t xml:space="preserve">                                                                         </w:t>
      </w:r>
      <w:proofErr w:type="spellStart"/>
      <w:r>
        <w:t>А.С.Журавлев</w:t>
      </w:r>
      <w:proofErr w:type="spellEnd"/>
    </w:p>
    <w:p w14:paraId="27237C23" w14:textId="175E071C" w:rsidR="00535728" w:rsidRDefault="00535728" w:rsidP="00FF325E">
      <w:pPr>
        <w:ind w:firstLine="709"/>
        <w:jc w:val="both"/>
      </w:pPr>
    </w:p>
    <w:p w14:paraId="0D438016" w14:textId="077D3A7C" w:rsidR="00535728" w:rsidRPr="00FF325E" w:rsidRDefault="00535728" w:rsidP="00FF325E">
      <w:pPr>
        <w:ind w:firstLine="709"/>
        <w:jc w:val="both"/>
      </w:pPr>
      <w:r>
        <w:t xml:space="preserve">Глава </w:t>
      </w:r>
      <w:proofErr w:type="gramStart"/>
      <w:r>
        <w:t xml:space="preserve">поселения:   </w:t>
      </w:r>
      <w:proofErr w:type="gramEnd"/>
      <w:r>
        <w:t xml:space="preserve">                                                                                </w:t>
      </w:r>
      <w:proofErr w:type="spellStart"/>
      <w:r>
        <w:t>Р.Г.Галимов</w:t>
      </w:r>
      <w:proofErr w:type="spellEnd"/>
    </w:p>
    <w:p w14:paraId="5BEA1149" w14:textId="77777777" w:rsidR="00FF325E" w:rsidRPr="00FF325E" w:rsidRDefault="00FF325E" w:rsidP="00FF325E">
      <w:pPr>
        <w:ind w:firstLine="709"/>
        <w:jc w:val="both"/>
      </w:pPr>
    </w:p>
    <w:p w14:paraId="23D3E8D0" w14:textId="77777777" w:rsidR="00FF325E" w:rsidRPr="00FF325E" w:rsidRDefault="00FF325E" w:rsidP="00FF325E">
      <w:pPr>
        <w:widowControl w:val="0"/>
        <w:ind w:left="4860"/>
        <w:jc w:val="both"/>
        <w:outlineLvl w:val="0"/>
        <w:rPr>
          <w:b/>
        </w:rPr>
      </w:pPr>
    </w:p>
    <w:p w14:paraId="13974430" w14:textId="77777777" w:rsidR="00FF325E" w:rsidRPr="00FF325E" w:rsidRDefault="00FF325E" w:rsidP="00FF325E">
      <w:pPr>
        <w:widowControl w:val="0"/>
        <w:ind w:left="4860" w:firstLine="709"/>
        <w:jc w:val="both"/>
        <w:outlineLvl w:val="0"/>
        <w:rPr>
          <w:b/>
        </w:rPr>
      </w:pPr>
    </w:p>
    <w:p w14:paraId="2D1FAA00" w14:textId="77777777" w:rsidR="00FF325E" w:rsidRPr="00FF325E" w:rsidRDefault="00FF325E" w:rsidP="00FF325E">
      <w:pPr>
        <w:widowControl w:val="0"/>
        <w:jc w:val="both"/>
        <w:outlineLvl w:val="0"/>
        <w:rPr>
          <w:b/>
        </w:rPr>
      </w:pPr>
    </w:p>
    <w:sectPr w:rsidR="00FF325E" w:rsidRPr="00FF3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02159C"/>
    <w:multiLevelType w:val="hybridMultilevel"/>
    <w:tmpl w:val="94007202"/>
    <w:lvl w:ilvl="0" w:tplc="C248D8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E31B11"/>
    <w:multiLevelType w:val="hybridMultilevel"/>
    <w:tmpl w:val="8E9C5F16"/>
    <w:lvl w:ilvl="0" w:tplc="4E9053C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03B64D7"/>
    <w:multiLevelType w:val="hybridMultilevel"/>
    <w:tmpl w:val="9A540E64"/>
    <w:lvl w:ilvl="0" w:tplc="A97698A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F302E13"/>
    <w:multiLevelType w:val="multilevel"/>
    <w:tmpl w:val="AFD61FBE"/>
    <w:lvl w:ilvl="0">
      <w:start w:val="1"/>
      <w:numFmt w:val="decimal"/>
      <w:lvlText w:val="%1."/>
      <w:lvlJc w:val="left"/>
      <w:pPr>
        <w:ind w:left="420" w:hanging="42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1185" w:hanging="4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015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905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795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1800"/>
      </w:pPr>
      <w:rPr>
        <w:rFonts w:eastAsia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9EF"/>
    <w:rsid w:val="00151199"/>
    <w:rsid w:val="0042106C"/>
    <w:rsid w:val="00435D1A"/>
    <w:rsid w:val="00535728"/>
    <w:rsid w:val="006E2FE5"/>
    <w:rsid w:val="007E09EF"/>
    <w:rsid w:val="00837C18"/>
    <w:rsid w:val="00907A79"/>
    <w:rsid w:val="00FF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7F44F"/>
  <w15:chartTrackingRefBased/>
  <w15:docId w15:val="{8979F612-46AC-471B-A589-0790F9293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3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F325E"/>
    <w:pPr>
      <w:keepNext/>
      <w:shd w:val="clear" w:color="auto" w:fill="FFFFFF"/>
      <w:outlineLvl w:val="5"/>
    </w:pPr>
    <w:rPr>
      <w:color w:val="000000"/>
      <w:spacing w:val="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FF325E"/>
    <w:rPr>
      <w:rFonts w:ascii="Times New Roman" w:eastAsia="Times New Roman" w:hAnsi="Times New Roman" w:cs="Times New Roman"/>
      <w:color w:val="000000"/>
      <w:spacing w:val="4"/>
      <w:sz w:val="28"/>
      <w:szCs w:val="28"/>
      <w:shd w:val="clear" w:color="auto" w:fill="FFFFFF"/>
      <w:lang w:eastAsia="ru-RU"/>
    </w:rPr>
  </w:style>
  <w:style w:type="paragraph" w:styleId="a3">
    <w:name w:val="List Paragraph"/>
    <w:basedOn w:val="a"/>
    <w:uiPriority w:val="34"/>
    <w:qFormat/>
    <w:rsid w:val="00FF325E"/>
    <w:pPr>
      <w:ind w:left="720"/>
      <w:contextualSpacing/>
    </w:pPr>
  </w:style>
  <w:style w:type="paragraph" w:customStyle="1" w:styleId="ConsNormal">
    <w:name w:val="ConsNormal"/>
    <w:rsid w:val="0053572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907A79"/>
    <w:pPr>
      <w:spacing w:after="0" w:line="240" w:lineRule="auto"/>
      <w:ind w:left="45" w:right="170" w:firstLine="720"/>
      <w:jc w:val="both"/>
    </w:pPr>
  </w:style>
  <w:style w:type="paragraph" w:customStyle="1" w:styleId="ConsPlusTitle">
    <w:name w:val="ConsPlusTitle"/>
    <w:rsid w:val="00907A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19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Селино</dc:creator>
  <cp:keywords/>
  <dc:description/>
  <cp:lastModifiedBy>Администрация Селино</cp:lastModifiedBy>
  <cp:revision>9</cp:revision>
  <cp:lastPrinted>2019-12-02T11:13:00Z</cp:lastPrinted>
  <dcterms:created xsi:type="dcterms:W3CDTF">2019-11-13T07:42:00Z</dcterms:created>
  <dcterms:modified xsi:type="dcterms:W3CDTF">2019-12-02T11:13:00Z</dcterms:modified>
</cp:coreProperties>
</file>